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A6BA" w14:textId="2D62AF2B" w:rsidR="008C7FB5" w:rsidRDefault="008C7FB5" w:rsidP="008C7FB5">
      <w:pPr>
        <w:jc w:val="center"/>
        <w:rPr>
          <w:sz w:val="24"/>
          <w:szCs w:val="24"/>
        </w:rPr>
      </w:pPr>
      <w:r>
        <w:rPr>
          <w:sz w:val="24"/>
          <w:szCs w:val="24"/>
        </w:rPr>
        <w:t>TEACHING PLAN for Academic Year 20</w:t>
      </w:r>
      <w:r w:rsidR="00741FB2">
        <w:rPr>
          <w:sz w:val="24"/>
          <w:szCs w:val="24"/>
        </w:rPr>
        <w:t>20</w:t>
      </w:r>
      <w:r>
        <w:rPr>
          <w:sz w:val="24"/>
          <w:szCs w:val="24"/>
        </w:rPr>
        <w:t>-20</w:t>
      </w:r>
      <w:r w:rsidR="00741FB2">
        <w:rPr>
          <w:sz w:val="24"/>
          <w:szCs w:val="24"/>
        </w:rPr>
        <w:t>21</w:t>
      </w:r>
    </w:p>
    <w:p w14:paraId="34ED004B" w14:textId="77777777" w:rsidR="008C7FB5" w:rsidRDefault="008C7FB5" w:rsidP="008C7FB5">
      <w:pPr>
        <w:rPr>
          <w:sz w:val="24"/>
          <w:szCs w:val="24"/>
        </w:rPr>
      </w:pPr>
    </w:p>
    <w:p w14:paraId="0331051B" w14:textId="77777777" w:rsidR="008C7FB5" w:rsidRDefault="008C7FB5" w:rsidP="008C7FB5">
      <w:pPr>
        <w:rPr>
          <w:sz w:val="24"/>
          <w:szCs w:val="24"/>
        </w:rPr>
      </w:pPr>
    </w:p>
    <w:p w14:paraId="0A9D97B5" w14:textId="77777777" w:rsidR="008C7FB5" w:rsidRDefault="008C7FB5" w:rsidP="008C7FB5">
      <w:pPr>
        <w:rPr>
          <w:sz w:val="24"/>
          <w:szCs w:val="24"/>
        </w:rPr>
      </w:pPr>
    </w:p>
    <w:p w14:paraId="484B18BD" w14:textId="3A261831" w:rsidR="005E47B1" w:rsidRDefault="008C7FB5" w:rsidP="008C7FB5">
      <w:pPr>
        <w:rPr>
          <w:b/>
          <w:bCs/>
          <w:sz w:val="24"/>
          <w:szCs w:val="24"/>
        </w:rPr>
      </w:pPr>
      <w:r>
        <w:rPr>
          <w:b/>
          <w:bCs/>
          <w:sz w:val="24"/>
          <w:szCs w:val="24"/>
        </w:rPr>
        <w:t xml:space="preserve">PAPER: </w:t>
      </w:r>
      <w:r>
        <w:rPr>
          <w:b/>
          <w:bCs/>
          <w:sz w:val="24"/>
          <w:szCs w:val="24"/>
        </w:rPr>
        <w:tab/>
      </w:r>
      <w:r w:rsidR="00B66BDF">
        <w:rPr>
          <w:b/>
          <w:bCs/>
          <w:sz w:val="24"/>
          <w:szCs w:val="24"/>
        </w:rPr>
        <w:t xml:space="preserve">Popular </w:t>
      </w:r>
      <w:r w:rsidR="005E47B1">
        <w:rPr>
          <w:b/>
          <w:bCs/>
          <w:sz w:val="24"/>
          <w:szCs w:val="24"/>
        </w:rPr>
        <w:t xml:space="preserve">Literature (Core) </w:t>
      </w:r>
    </w:p>
    <w:p w14:paraId="5AD1A564" w14:textId="6F0F8F91" w:rsidR="008C7FB5" w:rsidRDefault="005E47B1" w:rsidP="008C7FB5">
      <w:pPr>
        <w:rPr>
          <w:b/>
          <w:bCs/>
          <w:sz w:val="24"/>
          <w:szCs w:val="24"/>
        </w:rPr>
      </w:pPr>
      <w:r>
        <w:rPr>
          <w:b/>
          <w:bCs/>
          <w:sz w:val="24"/>
          <w:szCs w:val="24"/>
        </w:rPr>
        <w:t xml:space="preserve">                          Unit</w:t>
      </w:r>
      <w:r w:rsidR="00B66BDF">
        <w:rPr>
          <w:b/>
          <w:bCs/>
          <w:sz w:val="24"/>
          <w:szCs w:val="24"/>
        </w:rPr>
        <w:t xml:space="preserve"> 2</w:t>
      </w:r>
    </w:p>
    <w:p w14:paraId="37C2C55C" w14:textId="77777777" w:rsidR="008C7FB5" w:rsidRDefault="008C7FB5" w:rsidP="008C7FB5">
      <w:pPr>
        <w:rPr>
          <w:b/>
          <w:bCs/>
          <w:sz w:val="24"/>
          <w:szCs w:val="24"/>
        </w:rPr>
      </w:pPr>
      <w:r>
        <w:rPr>
          <w:b/>
          <w:bCs/>
          <w:sz w:val="24"/>
          <w:szCs w:val="24"/>
        </w:rPr>
        <w:tab/>
      </w:r>
    </w:p>
    <w:p w14:paraId="461A3563" w14:textId="77777777" w:rsidR="008C7FB5" w:rsidRDefault="008C7FB5" w:rsidP="008C7FB5">
      <w:pPr>
        <w:rPr>
          <w:b/>
          <w:bCs/>
          <w:sz w:val="24"/>
          <w:szCs w:val="24"/>
        </w:rPr>
      </w:pPr>
    </w:p>
    <w:p w14:paraId="767EDE12" w14:textId="4F28F75B" w:rsidR="008C7FB5" w:rsidRDefault="008C7FB5" w:rsidP="008C7FB5">
      <w:pPr>
        <w:rPr>
          <w:b/>
          <w:bCs/>
          <w:sz w:val="24"/>
          <w:szCs w:val="24"/>
        </w:rPr>
      </w:pPr>
      <w:r>
        <w:rPr>
          <w:b/>
          <w:bCs/>
          <w:sz w:val="24"/>
          <w:szCs w:val="24"/>
        </w:rPr>
        <w:t>SEMESTER:</w:t>
      </w:r>
      <w:r>
        <w:rPr>
          <w:b/>
          <w:bCs/>
          <w:sz w:val="24"/>
          <w:szCs w:val="24"/>
        </w:rPr>
        <w:tab/>
      </w:r>
      <w:r w:rsidR="0041150F">
        <w:rPr>
          <w:b/>
          <w:bCs/>
          <w:sz w:val="24"/>
          <w:szCs w:val="24"/>
        </w:rPr>
        <w:t>I</w:t>
      </w:r>
      <w:r w:rsidR="00B66BDF">
        <w:rPr>
          <w:b/>
          <w:bCs/>
          <w:sz w:val="24"/>
          <w:szCs w:val="24"/>
        </w:rPr>
        <w:t>II</w:t>
      </w:r>
    </w:p>
    <w:p w14:paraId="7C1A40D6" w14:textId="596A8F25" w:rsidR="008C7FB5" w:rsidRDefault="008C7FB5" w:rsidP="008C7FB5">
      <w:pPr>
        <w:rPr>
          <w:b/>
          <w:bCs/>
          <w:sz w:val="24"/>
          <w:szCs w:val="24"/>
        </w:rPr>
      </w:pPr>
      <w:r>
        <w:rPr>
          <w:b/>
          <w:bCs/>
          <w:sz w:val="24"/>
          <w:szCs w:val="24"/>
        </w:rPr>
        <w:t xml:space="preserve">SESSION: </w:t>
      </w:r>
      <w:r>
        <w:rPr>
          <w:b/>
          <w:bCs/>
          <w:sz w:val="24"/>
          <w:szCs w:val="24"/>
        </w:rPr>
        <w:tab/>
        <w:t>July -November</w:t>
      </w:r>
      <w:r w:rsidR="00741FB2">
        <w:rPr>
          <w:b/>
          <w:bCs/>
          <w:sz w:val="24"/>
          <w:szCs w:val="24"/>
        </w:rPr>
        <w:t xml:space="preserve"> 2020</w:t>
      </w:r>
    </w:p>
    <w:p w14:paraId="16364BF4" w14:textId="77777777" w:rsidR="008C7FB5" w:rsidRDefault="008C7FB5" w:rsidP="008C7FB5">
      <w:pPr>
        <w:rPr>
          <w:b/>
          <w:bCs/>
          <w:sz w:val="24"/>
          <w:szCs w:val="24"/>
        </w:rPr>
      </w:pPr>
      <w:r>
        <w:rPr>
          <w:b/>
          <w:bCs/>
          <w:sz w:val="24"/>
          <w:szCs w:val="24"/>
        </w:rPr>
        <w:t xml:space="preserve">TEACHER NAME: Sonali Jain </w:t>
      </w:r>
    </w:p>
    <w:p w14:paraId="3C0C8D02" w14:textId="77777777" w:rsidR="008C7FB5" w:rsidRDefault="008C7FB5" w:rsidP="008C7FB5">
      <w:pPr>
        <w:jc w:val="center"/>
        <w:rPr>
          <w:sz w:val="24"/>
          <w:szCs w:val="24"/>
        </w:rPr>
      </w:pPr>
    </w:p>
    <w:p w14:paraId="488A5680" w14:textId="77777777" w:rsidR="008C7FB5" w:rsidRDefault="008C7FB5" w:rsidP="008C7FB5">
      <w:pPr>
        <w:jc w:val="center"/>
        <w:rPr>
          <w:sz w:val="24"/>
          <w:szCs w:val="24"/>
        </w:rPr>
      </w:pPr>
    </w:p>
    <w:p w14:paraId="7E253EFE" w14:textId="77777777" w:rsidR="008C7FB5" w:rsidRDefault="008C7FB5" w:rsidP="008C7FB5">
      <w:pPr>
        <w:jc w:val="center"/>
        <w:rPr>
          <w:sz w:val="24"/>
          <w:szCs w:val="24"/>
        </w:rPr>
      </w:pPr>
    </w:p>
    <w:p w14:paraId="75EE95F3" w14:textId="77777777" w:rsidR="008C7FB5" w:rsidRDefault="008C7FB5" w:rsidP="008C7FB5">
      <w:pPr>
        <w:jc w:val="center"/>
        <w:rPr>
          <w:sz w:val="24"/>
          <w:szCs w:val="24"/>
        </w:rPr>
      </w:pPr>
    </w:p>
    <w:p w14:paraId="5CFB78E5" w14:textId="77777777" w:rsidR="008C7FB5" w:rsidRDefault="008C7FB5" w:rsidP="008C7FB5">
      <w:pPr>
        <w:numPr>
          <w:ilvl w:val="0"/>
          <w:numId w:val="1"/>
        </w:numPr>
        <w:rPr>
          <w:b/>
          <w:bCs/>
          <w:sz w:val="24"/>
          <w:szCs w:val="24"/>
        </w:rPr>
      </w:pPr>
      <w:r>
        <w:rPr>
          <w:b/>
          <w:bCs/>
          <w:sz w:val="24"/>
          <w:szCs w:val="24"/>
        </w:rPr>
        <w:t>SYLLABUS</w:t>
      </w:r>
    </w:p>
    <w:p w14:paraId="69FDDB08" w14:textId="77777777" w:rsidR="00F2691A" w:rsidRDefault="00F2691A" w:rsidP="008C7FB5">
      <w:pPr>
        <w:rPr>
          <w:sz w:val="24"/>
          <w:szCs w:val="24"/>
        </w:rPr>
      </w:pPr>
    </w:p>
    <w:p w14:paraId="05292C2B" w14:textId="7C22D81A" w:rsidR="00495307" w:rsidRDefault="00495307" w:rsidP="00550401">
      <w:pPr>
        <w:tabs>
          <w:tab w:val="left" w:pos="560"/>
        </w:tabs>
        <w:spacing w:before="24"/>
        <w:ind w:left="420"/>
        <w:rPr>
          <w:sz w:val="24"/>
        </w:rPr>
      </w:pPr>
      <w:r>
        <w:rPr>
          <w:sz w:val="24"/>
        </w:rPr>
        <w:t>Unit 2</w:t>
      </w:r>
    </w:p>
    <w:p w14:paraId="21E2B7BA" w14:textId="4F54D982" w:rsidR="00B66BDF" w:rsidRPr="00B66BDF" w:rsidRDefault="00B66BDF" w:rsidP="00550401">
      <w:pPr>
        <w:tabs>
          <w:tab w:val="left" w:pos="560"/>
        </w:tabs>
        <w:spacing w:before="24"/>
        <w:ind w:left="420"/>
        <w:rPr>
          <w:i/>
          <w:sz w:val="24"/>
        </w:rPr>
      </w:pPr>
      <w:r w:rsidRPr="00B66BDF">
        <w:rPr>
          <w:sz w:val="24"/>
        </w:rPr>
        <w:t>Agatha</w:t>
      </w:r>
      <w:r w:rsidRPr="00B66BDF">
        <w:rPr>
          <w:spacing w:val="-4"/>
          <w:sz w:val="24"/>
        </w:rPr>
        <w:t xml:space="preserve"> </w:t>
      </w:r>
      <w:r w:rsidRPr="00B66BDF">
        <w:rPr>
          <w:sz w:val="24"/>
        </w:rPr>
        <w:t>Christie</w:t>
      </w:r>
      <w:r w:rsidRPr="00B66BDF">
        <w:rPr>
          <w:spacing w:val="-4"/>
          <w:sz w:val="24"/>
        </w:rPr>
        <w:t xml:space="preserve"> </w:t>
      </w:r>
      <w:r w:rsidRPr="00B66BDF">
        <w:rPr>
          <w:i/>
          <w:sz w:val="24"/>
        </w:rPr>
        <w:t>The</w:t>
      </w:r>
      <w:r w:rsidRPr="00B66BDF">
        <w:rPr>
          <w:i/>
          <w:spacing w:val="-4"/>
          <w:sz w:val="24"/>
        </w:rPr>
        <w:t xml:space="preserve"> </w:t>
      </w:r>
      <w:r w:rsidRPr="00B66BDF">
        <w:rPr>
          <w:i/>
          <w:sz w:val="24"/>
        </w:rPr>
        <w:t>Murder</w:t>
      </w:r>
      <w:r w:rsidRPr="00B66BDF">
        <w:rPr>
          <w:i/>
          <w:spacing w:val="-4"/>
          <w:sz w:val="24"/>
        </w:rPr>
        <w:t xml:space="preserve"> </w:t>
      </w:r>
      <w:r w:rsidRPr="00B66BDF">
        <w:rPr>
          <w:i/>
          <w:sz w:val="24"/>
        </w:rPr>
        <w:t>of</w:t>
      </w:r>
      <w:r w:rsidRPr="00B66BDF">
        <w:rPr>
          <w:i/>
          <w:spacing w:val="-4"/>
          <w:sz w:val="24"/>
        </w:rPr>
        <w:t xml:space="preserve"> </w:t>
      </w:r>
      <w:r w:rsidRPr="00B66BDF">
        <w:rPr>
          <w:i/>
          <w:sz w:val="24"/>
        </w:rPr>
        <w:t>Roger</w:t>
      </w:r>
      <w:r w:rsidRPr="00B66BDF">
        <w:rPr>
          <w:i/>
          <w:spacing w:val="-3"/>
          <w:sz w:val="24"/>
        </w:rPr>
        <w:t xml:space="preserve"> </w:t>
      </w:r>
      <w:r w:rsidRPr="00B66BDF">
        <w:rPr>
          <w:i/>
          <w:sz w:val="24"/>
        </w:rPr>
        <w:t>Ackroyd</w:t>
      </w:r>
    </w:p>
    <w:p w14:paraId="22C8C49C" w14:textId="77777777" w:rsidR="008C7FB5" w:rsidRDefault="008C7FB5" w:rsidP="008C7FB5">
      <w:pPr>
        <w:rPr>
          <w:b/>
          <w:bCs/>
          <w:sz w:val="24"/>
          <w:szCs w:val="24"/>
          <w:u w:val="single"/>
        </w:rPr>
      </w:pPr>
    </w:p>
    <w:p w14:paraId="0B2B57D0" w14:textId="77777777" w:rsidR="008C7FB5" w:rsidRDefault="008C7FB5" w:rsidP="008C7FB5">
      <w:pPr>
        <w:rPr>
          <w:b/>
          <w:bCs/>
          <w:sz w:val="24"/>
          <w:szCs w:val="24"/>
          <w:u w:val="single"/>
        </w:rPr>
      </w:pPr>
    </w:p>
    <w:p w14:paraId="18D47073" w14:textId="77777777" w:rsidR="008C7FB5" w:rsidRDefault="008C7FB5" w:rsidP="008C7FB5">
      <w:pPr>
        <w:jc w:val="center"/>
        <w:rPr>
          <w:sz w:val="24"/>
          <w:szCs w:val="24"/>
        </w:rPr>
      </w:pPr>
    </w:p>
    <w:p w14:paraId="28EAB3DC" w14:textId="77777777" w:rsidR="008C7FB5" w:rsidRDefault="008C7FB5" w:rsidP="008C7FB5">
      <w:pPr>
        <w:numPr>
          <w:ilvl w:val="0"/>
          <w:numId w:val="1"/>
        </w:numPr>
        <w:rPr>
          <w:b/>
          <w:bCs/>
          <w:sz w:val="24"/>
          <w:szCs w:val="24"/>
        </w:rPr>
      </w:pPr>
      <w:r>
        <w:rPr>
          <w:b/>
          <w:bCs/>
          <w:sz w:val="24"/>
          <w:szCs w:val="24"/>
        </w:rPr>
        <w:t xml:space="preserve">COURSE DESCRIPTION </w:t>
      </w:r>
    </w:p>
    <w:p w14:paraId="4F02CEB8" w14:textId="77777777" w:rsidR="008C7FB5" w:rsidRDefault="008C7FB5" w:rsidP="008C7FB5">
      <w:pPr>
        <w:rPr>
          <w:b/>
          <w:bCs/>
          <w:sz w:val="24"/>
          <w:szCs w:val="24"/>
          <w:u w:val="single"/>
        </w:rPr>
      </w:pPr>
    </w:p>
    <w:p w14:paraId="39C153D8" w14:textId="4CBB08F3" w:rsidR="008C7FB5" w:rsidRPr="00737F0B" w:rsidRDefault="00737F0B" w:rsidP="00737F0B">
      <w:pPr>
        <w:ind w:left="420"/>
        <w:rPr>
          <w:b/>
          <w:bCs/>
          <w:sz w:val="24"/>
          <w:szCs w:val="24"/>
          <w:u w:val="single"/>
        </w:rPr>
      </w:pPr>
      <w:r w:rsidRPr="00737F0B">
        <w:rPr>
          <w:sz w:val="24"/>
          <w:szCs w:val="24"/>
        </w:rPr>
        <w:t xml:space="preserve">The paper </w:t>
      </w:r>
      <w:r>
        <w:rPr>
          <w:sz w:val="24"/>
          <w:szCs w:val="24"/>
        </w:rPr>
        <w:t xml:space="preserve">traces </w:t>
      </w:r>
      <w:r w:rsidRPr="00737F0B">
        <w:rPr>
          <w:sz w:val="24"/>
          <w:szCs w:val="24"/>
        </w:rPr>
        <w:t>the emergence of a mass printing culture from the 19th century onwards, and the rise of genres such as Literature for Children</w:t>
      </w:r>
      <w:r>
        <w:rPr>
          <w:sz w:val="24"/>
          <w:szCs w:val="24"/>
        </w:rPr>
        <w:t xml:space="preserve"> and </w:t>
      </w:r>
      <w:r w:rsidRPr="00737F0B">
        <w:rPr>
          <w:sz w:val="24"/>
          <w:szCs w:val="24"/>
        </w:rPr>
        <w:t xml:space="preserve"> Detective and Spy Fiction</w:t>
      </w:r>
      <w:r>
        <w:rPr>
          <w:sz w:val="24"/>
          <w:szCs w:val="24"/>
        </w:rPr>
        <w:t xml:space="preserve">. </w:t>
      </w:r>
      <w:r w:rsidRPr="00737F0B">
        <w:rPr>
          <w:sz w:val="24"/>
          <w:szCs w:val="24"/>
        </w:rPr>
        <w:t xml:space="preserve">The course introduces students to the idea of ‘popular literature’ and stresses its importance within modern culture. It familiarises students with the debate between ‘high’ and ‘low’ culture, and the tension between what is studied as ‘canonical’ texts and other texts. </w:t>
      </w:r>
    </w:p>
    <w:p w14:paraId="48BA47A1" w14:textId="77777777" w:rsidR="008C7FB5" w:rsidRPr="00737F0B" w:rsidRDefault="008C7FB5" w:rsidP="008C7FB5">
      <w:pPr>
        <w:rPr>
          <w:b/>
          <w:bCs/>
          <w:sz w:val="24"/>
          <w:szCs w:val="24"/>
          <w:u w:val="single"/>
        </w:rPr>
      </w:pPr>
    </w:p>
    <w:p w14:paraId="2D5AD43D" w14:textId="77777777" w:rsidR="008C7FB5" w:rsidRDefault="008C7FB5" w:rsidP="008C7FB5">
      <w:pPr>
        <w:rPr>
          <w:b/>
          <w:bCs/>
          <w:sz w:val="24"/>
          <w:szCs w:val="24"/>
          <w:u w:val="single"/>
        </w:rPr>
      </w:pPr>
    </w:p>
    <w:p w14:paraId="108CFF74" w14:textId="77777777" w:rsidR="008C7FB5" w:rsidRDefault="008C7FB5" w:rsidP="008C7FB5">
      <w:pPr>
        <w:rPr>
          <w:sz w:val="24"/>
          <w:szCs w:val="24"/>
        </w:rPr>
      </w:pPr>
    </w:p>
    <w:p w14:paraId="0C30D013" w14:textId="79C92816" w:rsidR="008C7FB5" w:rsidRDefault="008C7FB5" w:rsidP="008C7FB5">
      <w:pPr>
        <w:numPr>
          <w:ilvl w:val="0"/>
          <w:numId w:val="1"/>
        </w:numPr>
        <w:rPr>
          <w:b/>
          <w:bCs/>
          <w:sz w:val="24"/>
          <w:szCs w:val="24"/>
        </w:rPr>
      </w:pPr>
      <w:r>
        <w:rPr>
          <w:b/>
          <w:bCs/>
          <w:sz w:val="24"/>
          <w:szCs w:val="24"/>
        </w:rPr>
        <w:t xml:space="preserve">TEACHING </w:t>
      </w:r>
      <w:r w:rsidR="00495307">
        <w:rPr>
          <w:b/>
          <w:bCs/>
          <w:sz w:val="24"/>
          <w:szCs w:val="24"/>
        </w:rPr>
        <w:t>TIME (</w:t>
      </w:r>
      <w:r>
        <w:rPr>
          <w:b/>
          <w:bCs/>
          <w:sz w:val="24"/>
          <w:szCs w:val="24"/>
        </w:rPr>
        <w:t>No. Of Weeks)</w:t>
      </w:r>
    </w:p>
    <w:p w14:paraId="47AB0E97" w14:textId="77777777" w:rsidR="008C7FB5" w:rsidRDefault="008C7FB5" w:rsidP="008C7FB5">
      <w:pPr>
        <w:rPr>
          <w:b/>
          <w:bCs/>
          <w:sz w:val="24"/>
          <w:szCs w:val="24"/>
          <w:u w:val="single"/>
        </w:rPr>
      </w:pPr>
    </w:p>
    <w:p w14:paraId="085B9EB6" w14:textId="56FCB349" w:rsidR="008C7FB5" w:rsidRPr="00521191" w:rsidRDefault="00521191" w:rsidP="00521191">
      <w:pPr>
        <w:ind w:left="420"/>
        <w:rPr>
          <w:sz w:val="24"/>
          <w:szCs w:val="24"/>
        </w:rPr>
      </w:pPr>
      <w:r w:rsidRPr="00521191">
        <w:rPr>
          <w:sz w:val="24"/>
          <w:szCs w:val="24"/>
        </w:rPr>
        <w:t>14 weeks approx.</w:t>
      </w:r>
    </w:p>
    <w:p w14:paraId="3DE45627" w14:textId="77777777" w:rsidR="008C7FB5" w:rsidRDefault="008C7FB5" w:rsidP="008C7FB5">
      <w:pPr>
        <w:rPr>
          <w:b/>
          <w:bCs/>
          <w:sz w:val="24"/>
          <w:szCs w:val="24"/>
          <w:u w:val="single"/>
        </w:rPr>
      </w:pPr>
    </w:p>
    <w:p w14:paraId="7BC9EC2F" w14:textId="77777777" w:rsidR="008C7FB5" w:rsidRDefault="008C7FB5" w:rsidP="008C7FB5">
      <w:pPr>
        <w:rPr>
          <w:b/>
          <w:bCs/>
          <w:sz w:val="24"/>
          <w:szCs w:val="24"/>
          <w:u w:val="single"/>
        </w:rPr>
      </w:pPr>
    </w:p>
    <w:p w14:paraId="0C76B4FF" w14:textId="77777777" w:rsidR="008C7FB5" w:rsidRDefault="008C7FB5" w:rsidP="008C7FB5">
      <w:pPr>
        <w:numPr>
          <w:ilvl w:val="0"/>
          <w:numId w:val="1"/>
        </w:numPr>
        <w:rPr>
          <w:rFonts w:ascii="Calibri" w:eastAsia="Helvetica" w:hAnsi="Calibri" w:cs="Calibri"/>
          <w:b/>
          <w:bCs/>
          <w:color w:val="000000"/>
          <w:sz w:val="24"/>
          <w:szCs w:val="24"/>
          <w:shd w:val="clear" w:color="auto" w:fill="FFFFFF"/>
        </w:rPr>
      </w:pPr>
      <w:r>
        <w:rPr>
          <w:rFonts w:ascii="Calibri" w:eastAsia="Helvetica" w:hAnsi="Calibri" w:cs="Calibri"/>
          <w:b/>
          <w:bCs/>
          <w:color w:val="000000"/>
          <w:sz w:val="24"/>
          <w:szCs w:val="24"/>
          <w:shd w:val="clear" w:color="auto" w:fill="FFFFFF"/>
        </w:rPr>
        <w:t>CLASSES</w:t>
      </w:r>
    </w:p>
    <w:p w14:paraId="410A6018" w14:textId="77777777" w:rsidR="008C7FB5" w:rsidRDefault="008C7FB5" w:rsidP="008C7FB5">
      <w:pPr>
        <w:rPr>
          <w:rFonts w:ascii="Calibri" w:eastAsia="Helvetica" w:hAnsi="Calibri" w:cs="Calibri"/>
          <w:b/>
          <w:bCs/>
          <w:color w:val="000000"/>
          <w:sz w:val="24"/>
          <w:szCs w:val="24"/>
          <w:u w:val="single"/>
          <w:shd w:val="clear" w:color="auto" w:fill="FFFFFF"/>
        </w:rPr>
      </w:pPr>
    </w:p>
    <w:p w14:paraId="4615612B" w14:textId="4123643D" w:rsidR="008C7FB5" w:rsidRDefault="0041150F" w:rsidP="0041150F">
      <w:pPr>
        <w:ind w:left="420"/>
        <w:rPr>
          <w:rFonts w:ascii="Calibri" w:eastAsia="Helvetica" w:hAnsi="Calibri" w:cs="Calibri"/>
          <w:color w:val="000000"/>
          <w:sz w:val="24"/>
          <w:szCs w:val="24"/>
          <w:shd w:val="clear" w:color="auto" w:fill="FFFFFF"/>
        </w:rPr>
      </w:pPr>
      <w:r w:rsidRPr="0041150F">
        <w:rPr>
          <w:rFonts w:ascii="Calibri" w:eastAsia="Helvetica" w:hAnsi="Calibri" w:cs="Calibri"/>
          <w:color w:val="000000"/>
          <w:sz w:val="24"/>
          <w:szCs w:val="24"/>
          <w:shd w:val="clear" w:color="auto" w:fill="FFFFFF"/>
        </w:rPr>
        <w:t xml:space="preserve">I am assigned </w:t>
      </w:r>
      <w:r w:rsidR="00B66BDF">
        <w:rPr>
          <w:rFonts w:ascii="Calibri" w:eastAsia="Helvetica" w:hAnsi="Calibri" w:cs="Calibri"/>
          <w:color w:val="000000"/>
          <w:sz w:val="24"/>
          <w:szCs w:val="24"/>
          <w:shd w:val="clear" w:color="auto" w:fill="FFFFFF"/>
        </w:rPr>
        <w:t>one</w:t>
      </w:r>
      <w:r w:rsidRPr="0041150F">
        <w:rPr>
          <w:rFonts w:ascii="Calibri" w:eastAsia="Helvetica" w:hAnsi="Calibri" w:cs="Calibri"/>
          <w:color w:val="000000"/>
          <w:sz w:val="24"/>
          <w:szCs w:val="24"/>
          <w:shd w:val="clear" w:color="auto" w:fill="FFFFFF"/>
        </w:rPr>
        <w:t xml:space="preserve"> lecture class a week since I will be teaching </w:t>
      </w:r>
      <w:r w:rsidR="00553C60">
        <w:rPr>
          <w:rFonts w:ascii="Calibri" w:eastAsia="Helvetica" w:hAnsi="Calibri" w:cs="Calibri"/>
          <w:color w:val="000000"/>
          <w:sz w:val="24"/>
          <w:szCs w:val="24"/>
          <w:shd w:val="clear" w:color="auto" w:fill="FFFFFF"/>
        </w:rPr>
        <w:t>one</w:t>
      </w:r>
      <w:r w:rsidRPr="0041150F">
        <w:rPr>
          <w:rFonts w:ascii="Calibri" w:eastAsia="Helvetica" w:hAnsi="Calibri" w:cs="Calibri"/>
          <w:color w:val="000000"/>
          <w:sz w:val="24"/>
          <w:szCs w:val="24"/>
          <w:shd w:val="clear" w:color="auto" w:fill="FFFFFF"/>
        </w:rPr>
        <w:t xml:space="preserve"> unit of the syllabus.</w:t>
      </w:r>
      <w:r w:rsidR="00741FB2">
        <w:rPr>
          <w:rFonts w:ascii="Calibri" w:eastAsia="Helvetica" w:hAnsi="Calibri" w:cs="Calibri"/>
          <w:color w:val="000000"/>
          <w:sz w:val="24"/>
          <w:szCs w:val="24"/>
          <w:shd w:val="clear" w:color="auto" w:fill="FFFFFF"/>
        </w:rPr>
        <w:t xml:space="preserve"> The lectures will be online.</w:t>
      </w:r>
    </w:p>
    <w:p w14:paraId="680273DA" w14:textId="77777777" w:rsidR="00741FB2" w:rsidRDefault="00741FB2" w:rsidP="0041150F">
      <w:pPr>
        <w:ind w:left="420"/>
        <w:rPr>
          <w:rFonts w:ascii="Calibri" w:eastAsia="Helvetica" w:hAnsi="Calibri" w:cs="Calibri"/>
          <w:color w:val="000000"/>
          <w:sz w:val="24"/>
          <w:szCs w:val="24"/>
          <w:shd w:val="clear" w:color="auto" w:fill="FFFFFF"/>
        </w:rPr>
      </w:pPr>
    </w:p>
    <w:p w14:paraId="05C93D2C" w14:textId="77777777" w:rsidR="00741FB2" w:rsidRPr="0041150F" w:rsidRDefault="00741FB2" w:rsidP="0041150F">
      <w:pPr>
        <w:ind w:left="420"/>
        <w:rPr>
          <w:rFonts w:ascii="Calibri" w:eastAsia="Helvetica" w:hAnsi="Calibri" w:cs="Calibri"/>
          <w:color w:val="000000"/>
          <w:sz w:val="24"/>
          <w:szCs w:val="24"/>
          <w:shd w:val="clear" w:color="auto" w:fill="FFFFFF"/>
        </w:rPr>
      </w:pPr>
    </w:p>
    <w:p w14:paraId="3D3D9067" w14:textId="77777777" w:rsidR="008C7FB5" w:rsidRDefault="008C7FB5" w:rsidP="008C7FB5">
      <w:pPr>
        <w:rPr>
          <w:rFonts w:ascii="Calibri" w:eastAsia="Helvetica" w:hAnsi="Calibri" w:cs="Calibri"/>
          <w:b/>
          <w:bCs/>
          <w:color w:val="000000"/>
          <w:sz w:val="24"/>
          <w:szCs w:val="24"/>
          <w:u w:val="single"/>
          <w:shd w:val="clear" w:color="auto" w:fill="FFFFFF"/>
        </w:rPr>
      </w:pPr>
    </w:p>
    <w:p w14:paraId="7DD99AD4" w14:textId="77777777" w:rsidR="008C7FB5" w:rsidRDefault="008C7FB5" w:rsidP="008C7FB5">
      <w:pPr>
        <w:rPr>
          <w:rFonts w:ascii="Calibri" w:eastAsia="Helvetica" w:hAnsi="Calibri" w:cs="Calibri"/>
          <w:b/>
          <w:bCs/>
          <w:color w:val="000000"/>
          <w:sz w:val="24"/>
          <w:szCs w:val="24"/>
          <w:u w:val="single"/>
          <w:shd w:val="clear" w:color="auto" w:fill="FFFFFF"/>
        </w:rPr>
      </w:pPr>
    </w:p>
    <w:p w14:paraId="2015A7EF" w14:textId="77777777" w:rsidR="008C7FB5" w:rsidRDefault="008C7FB5" w:rsidP="008C7FB5">
      <w:pPr>
        <w:rPr>
          <w:rFonts w:ascii="Calibri" w:eastAsia="Helvetica" w:hAnsi="Calibri" w:cs="Calibri"/>
          <w:b/>
          <w:bCs/>
          <w:color w:val="000000"/>
          <w:sz w:val="24"/>
          <w:szCs w:val="24"/>
          <w:u w:val="single"/>
          <w:shd w:val="clear" w:color="auto" w:fill="FFFFFF"/>
        </w:rPr>
      </w:pPr>
    </w:p>
    <w:p w14:paraId="79D84B78" w14:textId="3776DE9F" w:rsidR="008C7FB5" w:rsidRDefault="008C7FB5" w:rsidP="008C7FB5">
      <w:pPr>
        <w:numPr>
          <w:ilvl w:val="0"/>
          <w:numId w:val="1"/>
        </w:numPr>
        <w:rPr>
          <w:b/>
          <w:bCs/>
          <w:sz w:val="24"/>
          <w:szCs w:val="24"/>
        </w:rPr>
      </w:pPr>
      <w:r>
        <w:rPr>
          <w:b/>
          <w:bCs/>
          <w:sz w:val="24"/>
          <w:szCs w:val="24"/>
        </w:rPr>
        <w:lastRenderedPageBreak/>
        <w:t>UNIT WISE BREAK UP OF SYLLABUS</w:t>
      </w:r>
    </w:p>
    <w:p w14:paraId="66475133" w14:textId="4546271F" w:rsidR="00521191" w:rsidRDefault="00521191" w:rsidP="00521191">
      <w:pPr>
        <w:tabs>
          <w:tab w:val="left" w:pos="420"/>
        </w:tabs>
        <w:ind w:left="420"/>
        <w:rPr>
          <w:b/>
          <w:bCs/>
          <w:sz w:val="24"/>
          <w:szCs w:val="24"/>
        </w:rPr>
      </w:pPr>
    </w:p>
    <w:p w14:paraId="2F57999E" w14:textId="1DACDAD1" w:rsidR="00521191" w:rsidRDefault="00521191" w:rsidP="00521191">
      <w:pPr>
        <w:tabs>
          <w:tab w:val="left" w:pos="420"/>
        </w:tabs>
        <w:ind w:left="420"/>
        <w:rPr>
          <w:b/>
          <w:bCs/>
          <w:sz w:val="24"/>
          <w:szCs w:val="24"/>
        </w:rPr>
      </w:pPr>
      <w:r>
        <w:rPr>
          <w:b/>
          <w:bCs/>
          <w:sz w:val="24"/>
          <w:szCs w:val="24"/>
        </w:rPr>
        <w:t xml:space="preserve">Unit </w:t>
      </w:r>
      <w:r w:rsidR="00553C60">
        <w:rPr>
          <w:b/>
          <w:bCs/>
          <w:sz w:val="24"/>
          <w:szCs w:val="24"/>
        </w:rPr>
        <w:t>2</w:t>
      </w:r>
    </w:p>
    <w:p w14:paraId="04E73342" w14:textId="34A61ADB" w:rsidR="00521191" w:rsidRDefault="00521191" w:rsidP="00521191">
      <w:pPr>
        <w:tabs>
          <w:tab w:val="left" w:pos="420"/>
        </w:tabs>
        <w:ind w:left="420"/>
        <w:rPr>
          <w:b/>
          <w:bCs/>
          <w:sz w:val="24"/>
          <w:szCs w:val="24"/>
        </w:rPr>
      </w:pPr>
    </w:p>
    <w:tbl>
      <w:tblPr>
        <w:tblStyle w:val="TableGrid"/>
        <w:tblW w:w="0" w:type="auto"/>
        <w:tblInd w:w="2122" w:type="dxa"/>
        <w:tblLook w:val="04A0" w:firstRow="1" w:lastRow="0" w:firstColumn="1" w:lastColumn="0" w:noHBand="0" w:noVBand="1"/>
      </w:tblPr>
      <w:tblGrid>
        <w:gridCol w:w="2236"/>
        <w:gridCol w:w="3938"/>
      </w:tblGrid>
      <w:tr w:rsidR="00521191" w14:paraId="7DF0A0DC" w14:textId="77777777" w:rsidTr="00521191">
        <w:tc>
          <w:tcPr>
            <w:tcW w:w="2236" w:type="dxa"/>
          </w:tcPr>
          <w:p w14:paraId="4D567F94" w14:textId="054C09CC" w:rsidR="00521191" w:rsidRDefault="00521191" w:rsidP="00521191">
            <w:pPr>
              <w:tabs>
                <w:tab w:val="left" w:pos="420"/>
              </w:tabs>
              <w:rPr>
                <w:b/>
                <w:bCs/>
                <w:sz w:val="24"/>
                <w:szCs w:val="24"/>
              </w:rPr>
            </w:pPr>
            <w:r>
              <w:rPr>
                <w:b/>
                <w:bCs/>
                <w:sz w:val="24"/>
                <w:szCs w:val="24"/>
              </w:rPr>
              <w:t>Week</w:t>
            </w:r>
          </w:p>
        </w:tc>
        <w:tc>
          <w:tcPr>
            <w:tcW w:w="3938" w:type="dxa"/>
          </w:tcPr>
          <w:p w14:paraId="0A691FAB" w14:textId="3F2AB534" w:rsidR="00521191" w:rsidRDefault="00521191" w:rsidP="00521191">
            <w:pPr>
              <w:tabs>
                <w:tab w:val="left" w:pos="420"/>
              </w:tabs>
              <w:rPr>
                <w:b/>
                <w:bCs/>
                <w:sz w:val="24"/>
                <w:szCs w:val="24"/>
              </w:rPr>
            </w:pPr>
            <w:r>
              <w:rPr>
                <w:b/>
                <w:bCs/>
                <w:sz w:val="24"/>
                <w:szCs w:val="24"/>
              </w:rPr>
              <w:t>Content coverage</w:t>
            </w:r>
          </w:p>
        </w:tc>
      </w:tr>
      <w:tr w:rsidR="00521191" w14:paraId="517C803D" w14:textId="77777777" w:rsidTr="00521191">
        <w:tc>
          <w:tcPr>
            <w:tcW w:w="2236" w:type="dxa"/>
          </w:tcPr>
          <w:p w14:paraId="13580B8A" w14:textId="323119D6" w:rsidR="00521191" w:rsidRPr="0008269C" w:rsidRDefault="00737F0B" w:rsidP="00521191">
            <w:pPr>
              <w:tabs>
                <w:tab w:val="left" w:pos="420"/>
              </w:tabs>
              <w:rPr>
                <w:sz w:val="24"/>
                <w:szCs w:val="24"/>
              </w:rPr>
            </w:pPr>
            <w:r w:rsidRPr="0008269C">
              <w:rPr>
                <w:sz w:val="24"/>
                <w:szCs w:val="24"/>
              </w:rPr>
              <w:t>Week 1</w:t>
            </w:r>
          </w:p>
        </w:tc>
        <w:tc>
          <w:tcPr>
            <w:tcW w:w="3938" w:type="dxa"/>
          </w:tcPr>
          <w:p w14:paraId="33BF6B19" w14:textId="0C105852" w:rsidR="00521191" w:rsidRPr="0008269C" w:rsidRDefault="00737F0B" w:rsidP="00521191">
            <w:pPr>
              <w:tabs>
                <w:tab w:val="left" w:pos="420"/>
              </w:tabs>
              <w:rPr>
                <w:sz w:val="24"/>
                <w:szCs w:val="24"/>
              </w:rPr>
            </w:pPr>
            <w:r w:rsidRPr="0008269C">
              <w:rPr>
                <w:sz w:val="24"/>
                <w:szCs w:val="24"/>
              </w:rPr>
              <w:t>Introduction to the detective novel</w:t>
            </w:r>
          </w:p>
        </w:tc>
      </w:tr>
      <w:tr w:rsidR="00521191" w14:paraId="00E6B9B9" w14:textId="77777777" w:rsidTr="00521191">
        <w:tc>
          <w:tcPr>
            <w:tcW w:w="2236" w:type="dxa"/>
          </w:tcPr>
          <w:p w14:paraId="30507C0D" w14:textId="4F0E5863" w:rsidR="00521191" w:rsidRPr="0008269C" w:rsidRDefault="00737F0B" w:rsidP="00521191">
            <w:pPr>
              <w:tabs>
                <w:tab w:val="left" w:pos="420"/>
              </w:tabs>
              <w:rPr>
                <w:sz w:val="24"/>
                <w:szCs w:val="24"/>
              </w:rPr>
            </w:pPr>
            <w:r w:rsidRPr="0008269C">
              <w:rPr>
                <w:sz w:val="24"/>
                <w:szCs w:val="24"/>
              </w:rPr>
              <w:t>Week 2</w:t>
            </w:r>
          </w:p>
        </w:tc>
        <w:tc>
          <w:tcPr>
            <w:tcW w:w="3938" w:type="dxa"/>
          </w:tcPr>
          <w:p w14:paraId="1AB3DB09" w14:textId="313AC069" w:rsidR="00521191" w:rsidRPr="0008269C" w:rsidRDefault="00737F0B" w:rsidP="00521191">
            <w:pPr>
              <w:tabs>
                <w:tab w:val="left" w:pos="420"/>
              </w:tabs>
              <w:rPr>
                <w:sz w:val="24"/>
                <w:szCs w:val="24"/>
              </w:rPr>
            </w:pPr>
            <w:r w:rsidRPr="0008269C">
              <w:rPr>
                <w:sz w:val="24"/>
                <w:szCs w:val="24"/>
              </w:rPr>
              <w:t>Agatha Christie biography</w:t>
            </w:r>
          </w:p>
        </w:tc>
      </w:tr>
      <w:tr w:rsidR="00521191" w14:paraId="7E05DAEF" w14:textId="77777777" w:rsidTr="00521191">
        <w:tc>
          <w:tcPr>
            <w:tcW w:w="2236" w:type="dxa"/>
          </w:tcPr>
          <w:p w14:paraId="2E6F8C54" w14:textId="45171970" w:rsidR="00521191" w:rsidRPr="0008269C" w:rsidRDefault="0008269C" w:rsidP="00521191">
            <w:pPr>
              <w:tabs>
                <w:tab w:val="left" w:pos="420"/>
              </w:tabs>
              <w:rPr>
                <w:sz w:val="24"/>
                <w:szCs w:val="24"/>
              </w:rPr>
            </w:pPr>
            <w:r w:rsidRPr="0008269C">
              <w:rPr>
                <w:sz w:val="24"/>
                <w:szCs w:val="24"/>
              </w:rPr>
              <w:t>Week 3-5</w:t>
            </w:r>
          </w:p>
        </w:tc>
        <w:tc>
          <w:tcPr>
            <w:tcW w:w="3938" w:type="dxa"/>
          </w:tcPr>
          <w:p w14:paraId="08674D1C" w14:textId="58D5E010" w:rsidR="00521191" w:rsidRPr="0008269C" w:rsidRDefault="00737F0B" w:rsidP="00521191">
            <w:pPr>
              <w:tabs>
                <w:tab w:val="left" w:pos="420"/>
              </w:tabs>
              <w:rPr>
                <w:sz w:val="24"/>
                <w:szCs w:val="24"/>
              </w:rPr>
            </w:pPr>
            <w:r w:rsidRPr="0008269C">
              <w:rPr>
                <w:sz w:val="24"/>
                <w:szCs w:val="24"/>
              </w:rPr>
              <w:t>The text: Chapter</w:t>
            </w:r>
            <w:r w:rsidR="0008269C" w:rsidRPr="0008269C">
              <w:rPr>
                <w:sz w:val="24"/>
                <w:szCs w:val="24"/>
              </w:rPr>
              <w:t>s</w:t>
            </w:r>
            <w:r w:rsidRPr="0008269C">
              <w:rPr>
                <w:sz w:val="24"/>
                <w:szCs w:val="24"/>
              </w:rPr>
              <w:t xml:space="preserve"> 1-9</w:t>
            </w:r>
          </w:p>
        </w:tc>
      </w:tr>
      <w:tr w:rsidR="00521191" w14:paraId="49D1129C" w14:textId="77777777" w:rsidTr="00521191">
        <w:tc>
          <w:tcPr>
            <w:tcW w:w="2236" w:type="dxa"/>
          </w:tcPr>
          <w:p w14:paraId="41AD0E61" w14:textId="08271791" w:rsidR="00521191" w:rsidRPr="0008269C" w:rsidRDefault="0008269C" w:rsidP="00521191">
            <w:pPr>
              <w:tabs>
                <w:tab w:val="left" w:pos="420"/>
              </w:tabs>
              <w:rPr>
                <w:sz w:val="24"/>
                <w:szCs w:val="24"/>
              </w:rPr>
            </w:pPr>
            <w:r w:rsidRPr="0008269C">
              <w:rPr>
                <w:sz w:val="24"/>
                <w:szCs w:val="24"/>
              </w:rPr>
              <w:t>Week 6-9</w:t>
            </w:r>
          </w:p>
        </w:tc>
        <w:tc>
          <w:tcPr>
            <w:tcW w:w="3938" w:type="dxa"/>
          </w:tcPr>
          <w:p w14:paraId="270D71BC" w14:textId="2001995C" w:rsidR="00521191" w:rsidRPr="0008269C" w:rsidRDefault="00737F0B" w:rsidP="00521191">
            <w:pPr>
              <w:tabs>
                <w:tab w:val="left" w:pos="420"/>
              </w:tabs>
              <w:rPr>
                <w:sz w:val="24"/>
                <w:szCs w:val="24"/>
              </w:rPr>
            </w:pPr>
            <w:r w:rsidRPr="0008269C">
              <w:rPr>
                <w:sz w:val="24"/>
                <w:szCs w:val="24"/>
              </w:rPr>
              <w:t>The text: Chapter</w:t>
            </w:r>
            <w:r w:rsidR="0008269C" w:rsidRPr="0008269C">
              <w:rPr>
                <w:sz w:val="24"/>
                <w:szCs w:val="24"/>
              </w:rPr>
              <w:t>s</w:t>
            </w:r>
            <w:r w:rsidRPr="0008269C">
              <w:rPr>
                <w:sz w:val="24"/>
                <w:szCs w:val="24"/>
              </w:rPr>
              <w:t xml:space="preserve"> 10</w:t>
            </w:r>
            <w:r w:rsidR="0008269C" w:rsidRPr="0008269C">
              <w:rPr>
                <w:sz w:val="24"/>
                <w:szCs w:val="24"/>
              </w:rPr>
              <w:t>-18</w:t>
            </w:r>
          </w:p>
        </w:tc>
      </w:tr>
      <w:tr w:rsidR="00521191" w14:paraId="70F8C203" w14:textId="77777777" w:rsidTr="00521191">
        <w:tc>
          <w:tcPr>
            <w:tcW w:w="2236" w:type="dxa"/>
          </w:tcPr>
          <w:p w14:paraId="74C3D84A" w14:textId="774577FC" w:rsidR="00521191" w:rsidRPr="0008269C" w:rsidRDefault="0008269C" w:rsidP="00521191">
            <w:pPr>
              <w:tabs>
                <w:tab w:val="left" w:pos="420"/>
              </w:tabs>
              <w:rPr>
                <w:sz w:val="24"/>
                <w:szCs w:val="24"/>
              </w:rPr>
            </w:pPr>
            <w:r w:rsidRPr="0008269C">
              <w:rPr>
                <w:sz w:val="24"/>
                <w:szCs w:val="24"/>
              </w:rPr>
              <w:t>Week 10-12</w:t>
            </w:r>
          </w:p>
        </w:tc>
        <w:tc>
          <w:tcPr>
            <w:tcW w:w="3938" w:type="dxa"/>
          </w:tcPr>
          <w:p w14:paraId="184D851F" w14:textId="78652633" w:rsidR="00521191" w:rsidRPr="0008269C" w:rsidRDefault="00737F0B" w:rsidP="00521191">
            <w:pPr>
              <w:tabs>
                <w:tab w:val="left" w:pos="420"/>
              </w:tabs>
              <w:rPr>
                <w:sz w:val="24"/>
                <w:szCs w:val="24"/>
              </w:rPr>
            </w:pPr>
            <w:r w:rsidRPr="0008269C">
              <w:rPr>
                <w:sz w:val="24"/>
                <w:szCs w:val="24"/>
              </w:rPr>
              <w:t>The text: Chapter</w:t>
            </w:r>
            <w:r w:rsidR="0008269C" w:rsidRPr="0008269C">
              <w:rPr>
                <w:sz w:val="24"/>
                <w:szCs w:val="24"/>
              </w:rPr>
              <w:t>s</w:t>
            </w:r>
            <w:r w:rsidRPr="0008269C">
              <w:rPr>
                <w:sz w:val="24"/>
                <w:szCs w:val="24"/>
              </w:rPr>
              <w:t xml:space="preserve"> 1</w:t>
            </w:r>
            <w:r w:rsidR="0008269C" w:rsidRPr="0008269C">
              <w:rPr>
                <w:sz w:val="24"/>
                <w:szCs w:val="24"/>
              </w:rPr>
              <w:t>9-27</w:t>
            </w:r>
          </w:p>
        </w:tc>
      </w:tr>
      <w:tr w:rsidR="00521191" w14:paraId="3F0675BB" w14:textId="77777777" w:rsidTr="00521191">
        <w:tc>
          <w:tcPr>
            <w:tcW w:w="2236" w:type="dxa"/>
          </w:tcPr>
          <w:p w14:paraId="1237DF6F" w14:textId="6567A9C4" w:rsidR="00521191" w:rsidRPr="0008269C" w:rsidRDefault="0008269C" w:rsidP="00521191">
            <w:pPr>
              <w:tabs>
                <w:tab w:val="left" w:pos="420"/>
              </w:tabs>
              <w:rPr>
                <w:sz w:val="24"/>
                <w:szCs w:val="24"/>
              </w:rPr>
            </w:pPr>
            <w:r w:rsidRPr="0008269C">
              <w:rPr>
                <w:sz w:val="24"/>
                <w:szCs w:val="24"/>
              </w:rPr>
              <w:t>Week 13</w:t>
            </w:r>
          </w:p>
        </w:tc>
        <w:tc>
          <w:tcPr>
            <w:tcW w:w="3938" w:type="dxa"/>
          </w:tcPr>
          <w:p w14:paraId="04835FFF" w14:textId="3DA1E4A0" w:rsidR="00521191" w:rsidRPr="0008269C" w:rsidRDefault="0008269C" w:rsidP="00521191">
            <w:pPr>
              <w:tabs>
                <w:tab w:val="left" w:pos="420"/>
              </w:tabs>
              <w:rPr>
                <w:sz w:val="24"/>
                <w:szCs w:val="24"/>
              </w:rPr>
            </w:pPr>
            <w:r w:rsidRPr="0008269C">
              <w:rPr>
                <w:sz w:val="24"/>
                <w:szCs w:val="24"/>
              </w:rPr>
              <w:t>Summary</w:t>
            </w:r>
          </w:p>
        </w:tc>
      </w:tr>
      <w:tr w:rsidR="00521191" w14:paraId="5CBB0C7C" w14:textId="77777777" w:rsidTr="00521191">
        <w:tc>
          <w:tcPr>
            <w:tcW w:w="2236" w:type="dxa"/>
          </w:tcPr>
          <w:p w14:paraId="75DF5455" w14:textId="385DDB7E" w:rsidR="00521191" w:rsidRPr="0008269C" w:rsidRDefault="0008269C" w:rsidP="00521191">
            <w:pPr>
              <w:tabs>
                <w:tab w:val="left" w:pos="420"/>
              </w:tabs>
              <w:rPr>
                <w:sz w:val="24"/>
                <w:szCs w:val="24"/>
              </w:rPr>
            </w:pPr>
            <w:r w:rsidRPr="0008269C">
              <w:rPr>
                <w:sz w:val="24"/>
                <w:szCs w:val="24"/>
              </w:rPr>
              <w:t>Week 14</w:t>
            </w:r>
          </w:p>
        </w:tc>
        <w:tc>
          <w:tcPr>
            <w:tcW w:w="3938" w:type="dxa"/>
          </w:tcPr>
          <w:p w14:paraId="13B33313" w14:textId="63B5C42D" w:rsidR="00521191" w:rsidRPr="0008269C" w:rsidRDefault="0008269C" w:rsidP="00521191">
            <w:pPr>
              <w:tabs>
                <w:tab w:val="left" w:pos="420"/>
              </w:tabs>
              <w:rPr>
                <w:sz w:val="24"/>
                <w:szCs w:val="24"/>
              </w:rPr>
            </w:pPr>
            <w:r w:rsidRPr="0008269C">
              <w:rPr>
                <w:sz w:val="24"/>
                <w:szCs w:val="24"/>
              </w:rPr>
              <w:t>Exam questions and doubts</w:t>
            </w:r>
          </w:p>
        </w:tc>
      </w:tr>
    </w:tbl>
    <w:p w14:paraId="63612005" w14:textId="77777777" w:rsidR="00521191" w:rsidRDefault="00521191" w:rsidP="00521191">
      <w:pPr>
        <w:tabs>
          <w:tab w:val="left" w:pos="420"/>
        </w:tabs>
        <w:ind w:left="420"/>
        <w:rPr>
          <w:b/>
          <w:bCs/>
          <w:sz w:val="24"/>
          <w:szCs w:val="24"/>
        </w:rPr>
      </w:pPr>
    </w:p>
    <w:p w14:paraId="7E676FDA" w14:textId="77777777" w:rsidR="008C7FB5" w:rsidRDefault="008C7FB5" w:rsidP="008C7FB5">
      <w:pPr>
        <w:rPr>
          <w:sz w:val="24"/>
          <w:szCs w:val="24"/>
        </w:rPr>
      </w:pPr>
    </w:p>
    <w:p w14:paraId="613B09EF" w14:textId="77777777" w:rsidR="008C7FB5" w:rsidRDefault="008C7FB5" w:rsidP="008C7FB5">
      <w:pPr>
        <w:numPr>
          <w:ilvl w:val="0"/>
          <w:numId w:val="1"/>
        </w:numPr>
        <w:rPr>
          <w:b/>
          <w:bCs/>
          <w:sz w:val="24"/>
          <w:szCs w:val="24"/>
        </w:rPr>
      </w:pPr>
      <w:r>
        <w:rPr>
          <w:b/>
          <w:bCs/>
          <w:sz w:val="24"/>
          <w:szCs w:val="24"/>
        </w:rPr>
        <w:t xml:space="preserve">ASSESSMENT </w:t>
      </w:r>
    </w:p>
    <w:p w14:paraId="30F90CE3" w14:textId="77777777" w:rsidR="008C7FB5" w:rsidRDefault="008C7FB5" w:rsidP="008C7FB5">
      <w:pPr>
        <w:rPr>
          <w:sz w:val="24"/>
          <w:szCs w:val="24"/>
        </w:rPr>
      </w:pPr>
    </w:p>
    <w:p w14:paraId="3AE10127" w14:textId="77777777" w:rsidR="00F2691A" w:rsidRPr="00333B67" w:rsidRDefault="008C7FB5" w:rsidP="00333B67">
      <w:pPr>
        <w:ind w:firstLine="420"/>
        <w:rPr>
          <w:b/>
          <w:bCs/>
          <w:sz w:val="24"/>
          <w:szCs w:val="24"/>
        </w:rPr>
      </w:pPr>
      <w:r w:rsidRPr="00333B67">
        <w:rPr>
          <w:b/>
          <w:bCs/>
          <w:sz w:val="24"/>
          <w:szCs w:val="24"/>
        </w:rPr>
        <w:t>Internal Assessment: 25 Marks</w:t>
      </w:r>
    </w:p>
    <w:p w14:paraId="5A98B3D9" w14:textId="77777777" w:rsidR="0008269C" w:rsidRDefault="0008269C" w:rsidP="008C7FB5">
      <w:pPr>
        <w:rPr>
          <w:sz w:val="24"/>
          <w:szCs w:val="24"/>
        </w:rPr>
      </w:pPr>
    </w:p>
    <w:p w14:paraId="5D702BFE" w14:textId="72321C01" w:rsidR="008C7FB5" w:rsidRPr="00F2691A" w:rsidRDefault="0008269C" w:rsidP="00333B67">
      <w:pPr>
        <w:ind w:left="420"/>
        <w:rPr>
          <w:sz w:val="24"/>
          <w:szCs w:val="24"/>
        </w:rPr>
      </w:pPr>
      <w:r>
        <w:rPr>
          <w:sz w:val="24"/>
          <w:szCs w:val="24"/>
        </w:rPr>
        <w:t>The t</w:t>
      </w:r>
      <w:r w:rsidR="00741FB2">
        <w:rPr>
          <w:sz w:val="24"/>
          <w:szCs w:val="24"/>
        </w:rPr>
        <w:t xml:space="preserve">asks for internal assessment </w:t>
      </w:r>
      <w:r>
        <w:rPr>
          <w:sz w:val="24"/>
          <w:szCs w:val="24"/>
        </w:rPr>
        <w:t>will be gi</w:t>
      </w:r>
      <w:r w:rsidR="00333B67">
        <w:rPr>
          <w:sz w:val="24"/>
          <w:szCs w:val="24"/>
        </w:rPr>
        <w:t>ven by the other teacher.</w:t>
      </w:r>
      <w:r w:rsidR="00741FB2">
        <w:rPr>
          <w:sz w:val="24"/>
          <w:szCs w:val="24"/>
        </w:rPr>
        <w:t xml:space="preserve"> I will give my inputs as required.</w:t>
      </w:r>
      <w:bookmarkStart w:id="0" w:name="_GoBack"/>
      <w:bookmarkEnd w:id="0"/>
    </w:p>
    <w:p w14:paraId="33548CB6" w14:textId="77777777" w:rsidR="008C7FB5" w:rsidRDefault="008C7FB5" w:rsidP="008C7FB5">
      <w:pPr>
        <w:rPr>
          <w:sz w:val="24"/>
          <w:szCs w:val="24"/>
        </w:rPr>
      </w:pPr>
    </w:p>
    <w:p w14:paraId="5F289AE6" w14:textId="77777777" w:rsidR="008C7FB5" w:rsidRDefault="008C7FB5" w:rsidP="008C7FB5">
      <w:pPr>
        <w:rPr>
          <w:sz w:val="24"/>
          <w:szCs w:val="24"/>
        </w:rPr>
      </w:pPr>
    </w:p>
    <w:p w14:paraId="33CB4C16" w14:textId="77777777" w:rsidR="008C7FB5" w:rsidRDefault="008C7FB5" w:rsidP="008C7FB5">
      <w:pPr>
        <w:numPr>
          <w:ilvl w:val="0"/>
          <w:numId w:val="1"/>
        </w:numPr>
        <w:rPr>
          <w:b/>
          <w:bCs/>
          <w:sz w:val="24"/>
          <w:szCs w:val="24"/>
        </w:rPr>
      </w:pPr>
      <w:r>
        <w:rPr>
          <w:b/>
          <w:bCs/>
          <w:sz w:val="24"/>
          <w:szCs w:val="24"/>
        </w:rPr>
        <w:t>ESSENTIAL READINGS</w:t>
      </w:r>
    </w:p>
    <w:p w14:paraId="1932BC5D" w14:textId="77777777" w:rsidR="008C7FB5" w:rsidRDefault="008C7FB5" w:rsidP="008C7FB5">
      <w:pPr>
        <w:rPr>
          <w:sz w:val="24"/>
          <w:szCs w:val="24"/>
        </w:rPr>
      </w:pPr>
    </w:p>
    <w:p w14:paraId="52F8EE20" w14:textId="4D3DFFBA" w:rsidR="00333B67" w:rsidRDefault="00333B67" w:rsidP="00333B67">
      <w:pPr>
        <w:ind w:left="420"/>
        <w:rPr>
          <w:sz w:val="24"/>
          <w:szCs w:val="24"/>
        </w:rPr>
      </w:pPr>
      <w:r>
        <w:rPr>
          <w:sz w:val="24"/>
          <w:szCs w:val="24"/>
        </w:rPr>
        <w:t>The prescribed text</w:t>
      </w:r>
    </w:p>
    <w:p w14:paraId="68E47E9A" w14:textId="77777777" w:rsidR="00333B67" w:rsidRDefault="00333B67" w:rsidP="008C7FB5">
      <w:pPr>
        <w:rPr>
          <w:sz w:val="24"/>
          <w:szCs w:val="24"/>
        </w:rPr>
      </w:pPr>
    </w:p>
    <w:p w14:paraId="6C9FCC17" w14:textId="77777777" w:rsidR="008C7FB5" w:rsidRDefault="008C7FB5" w:rsidP="008C7FB5">
      <w:pPr>
        <w:numPr>
          <w:ilvl w:val="0"/>
          <w:numId w:val="1"/>
        </w:numPr>
        <w:rPr>
          <w:b/>
          <w:bCs/>
          <w:sz w:val="24"/>
          <w:szCs w:val="24"/>
        </w:rPr>
      </w:pPr>
      <w:r>
        <w:rPr>
          <w:b/>
          <w:bCs/>
          <w:sz w:val="24"/>
          <w:szCs w:val="24"/>
        </w:rPr>
        <w:t>SUGGESTED READINGS</w:t>
      </w:r>
    </w:p>
    <w:p w14:paraId="49658DF5" w14:textId="77777777" w:rsidR="008C7FB5" w:rsidRDefault="008C7FB5" w:rsidP="008C7FB5">
      <w:pPr>
        <w:rPr>
          <w:sz w:val="24"/>
          <w:szCs w:val="24"/>
        </w:rPr>
      </w:pPr>
    </w:p>
    <w:p w14:paraId="5803D6BB" w14:textId="250F9A4D" w:rsidR="008C7FB5" w:rsidRDefault="00FA32E1" w:rsidP="00FA32E1">
      <w:pPr>
        <w:ind w:left="420"/>
        <w:rPr>
          <w:sz w:val="24"/>
          <w:szCs w:val="24"/>
        </w:rPr>
      </w:pPr>
      <w:r>
        <w:rPr>
          <w:sz w:val="24"/>
          <w:szCs w:val="24"/>
        </w:rPr>
        <w:t xml:space="preserve">Nilanjana Gupta (ed.) </w:t>
      </w:r>
      <w:r w:rsidRPr="00FA32E1">
        <w:rPr>
          <w:i/>
          <w:iCs/>
          <w:sz w:val="24"/>
          <w:szCs w:val="24"/>
        </w:rPr>
        <w:t>The Murder of Roger Ackroyd: A Collection of Critical Essays</w:t>
      </w:r>
      <w:r>
        <w:rPr>
          <w:sz w:val="24"/>
          <w:szCs w:val="24"/>
        </w:rPr>
        <w:t>. Delhi: Worldview, 2013.</w:t>
      </w:r>
    </w:p>
    <w:p w14:paraId="26519EE6" w14:textId="77777777" w:rsidR="008C7FB5" w:rsidRDefault="008C7FB5" w:rsidP="008C7FB5">
      <w:pPr>
        <w:rPr>
          <w:sz w:val="24"/>
          <w:szCs w:val="24"/>
        </w:rPr>
      </w:pPr>
    </w:p>
    <w:p w14:paraId="2449A4AA" w14:textId="77777777" w:rsidR="008C7FB5" w:rsidRDefault="008C7FB5" w:rsidP="008C7FB5">
      <w:pPr>
        <w:rPr>
          <w:sz w:val="24"/>
          <w:szCs w:val="24"/>
        </w:rPr>
      </w:pPr>
    </w:p>
    <w:p w14:paraId="383ECFB2" w14:textId="77777777" w:rsidR="008C7FB5" w:rsidRDefault="008C7FB5" w:rsidP="008C7FB5">
      <w:pPr>
        <w:rPr>
          <w:sz w:val="24"/>
          <w:szCs w:val="24"/>
        </w:rPr>
      </w:pPr>
      <w:r>
        <w:rPr>
          <w:sz w:val="24"/>
          <w:szCs w:val="24"/>
        </w:rPr>
        <w:t>-------------------------------------------------------------------------------------------------</w:t>
      </w:r>
    </w:p>
    <w:p w14:paraId="5CB2B382" w14:textId="77777777" w:rsidR="008C7FB5" w:rsidRDefault="008C7FB5" w:rsidP="008C7FB5">
      <w:pPr>
        <w:rPr>
          <w:sz w:val="24"/>
          <w:szCs w:val="24"/>
        </w:rPr>
      </w:pPr>
    </w:p>
    <w:p w14:paraId="4E9D65E1" w14:textId="77777777" w:rsidR="008C7FB5" w:rsidRDefault="008C7FB5" w:rsidP="008C7FB5">
      <w:pPr>
        <w:rPr>
          <w:sz w:val="24"/>
          <w:szCs w:val="24"/>
        </w:rPr>
      </w:pPr>
    </w:p>
    <w:p w14:paraId="075A58E9" w14:textId="77777777" w:rsidR="008C7FB5" w:rsidRDefault="008C7FB5" w:rsidP="008C7FB5">
      <w:pPr>
        <w:rPr>
          <w:sz w:val="24"/>
          <w:szCs w:val="24"/>
        </w:rPr>
      </w:pPr>
    </w:p>
    <w:p w14:paraId="2A4299A9" w14:textId="77777777" w:rsidR="008C7FB5" w:rsidRDefault="008C7FB5"/>
    <w:sectPr w:rsidR="008C7FB5">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C4C28"/>
    <w:multiLevelType w:val="hybridMultilevel"/>
    <w:tmpl w:val="A78E5B08"/>
    <w:lvl w:ilvl="0" w:tplc="A12A4AEE">
      <w:start w:val="1"/>
      <w:numFmt w:val="decimal"/>
      <w:lvlText w:val="%1."/>
      <w:lvlJc w:val="left"/>
      <w:pPr>
        <w:ind w:left="559" w:hanging="360"/>
      </w:pPr>
      <w:rPr>
        <w:rFonts w:ascii="Arial" w:eastAsia="Arial" w:hAnsi="Arial" w:cs="Arial" w:hint="default"/>
        <w:b w:val="0"/>
        <w:bCs w:val="0"/>
        <w:i w:val="0"/>
        <w:iCs w:val="0"/>
        <w:w w:val="100"/>
        <w:sz w:val="24"/>
        <w:szCs w:val="24"/>
      </w:rPr>
    </w:lvl>
    <w:lvl w:ilvl="1" w:tplc="16B8F616">
      <w:numFmt w:val="bullet"/>
      <w:lvlText w:val="•"/>
      <w:lvlJc w:val="left"/>
      <w:pPr>
        <w:ind w:left="1476" w:hanging="360"/>
      </w:pPr>
      <w:rPr>
        <w:rFonts w:hint="default"/>
      </w:rPr>
    </w:lvl>
    <w:lvl w:ilvl="2" w:tplc="5D32DE86">
      <w:numFmt w:val="bullet"/>
      <w:lvlText w:val="•"/>
      <w:lvlJc w:val="left"/>
      <w:pPr>
        <w:ind w:left="2392" w:hanging="360"/>
      </w:pPr>
      <w:rPr>
        <w:rFonts w:hint="default"/>
      </w:rPr>
    </w:lvl>
    <w:lvl w:ilvl="3" w:tplc="5572873C">
      <w:numFmt w:val="bullet"/>
      <w:lvlText w:val="•"/>
      <w:lvlJc w:val="left"/>
      <w:pPr>
        <w:ind w:left="3308" w:hanging="360"/>
      </w:pPr>
      <w:rPr>
        <w:rFonts w:hint="default"/>
      </w:rPr>
    </w:lvl>
    <w:lvl w:ilvl="4" w:tplc="B1C443D2">
      <w:numFmt w:val="bullet"/>
      <w:lvlText w:val="•"/>
      <w:lvlJc w:val="left"/>
      <w:pPr>
        <w:ind w:left="4224" w:hanging="360"/>
      </w:pPr>
      <w:rPr>
        <w:rFonts w:hint="default"/>
      </w:rPr>
    </w:lvl>
    <w:lvl w:ilvl="5" w:tplc="6422E444">
      <w:numFmt w:val="bullet"/>
      <w:lvlText w:val="•"/>
      <w:lvlJc w:val="left"/>
      <w:pPr>
        <w:ind w:left="5140" w:hanging="360"/>
      </w:pPr>
      <w:rPr>
        <w:rFonts w:hint="default"/>
      </w:rPr>
    </w:lvl>
    <w:lvl w:ilvl="6" w:tplc="C9A6974A">
      <w:numFmt w:val="bullet"/>
      <w:lvlText w:val="•"/>
      <w:lvlJc w:val="left"/>
      <w:pPr>
        <w:ind w:left="6056" w:hanging="360"/>
      </w:pPr>
      <w:rPr>
        <w:rFonts w:hint="default"/>
      </w:rPr>
    </w:lvl>
    <w:lvl w:ilvl="7" w:tplc="8FCCEE96">
      <w:numFmt w:val="bullet"/>
      <w:lvlText w:val="•"/>
      <w:lvlJc w:val="left"/>
      <w:pPr>
        <w:ind w:left="6972" w:hanging="360"/>
      </w:pPr>
      <w:rPr>
        <w:rFonts w:hint="default"/>
      </w:rPr>
    </w:lvl>
    <w:lvl w:ilvl="8" w:tplc="9DFC51CE">
      <w:numFmt w:val="bullet"/>
      <w:lvlText w:val="•"/>
      <w:lvlJc w:val="left"/>
      <w:pPr>
        <w:ind w:left="7888" w:hanging="360"/>
      </w:pPr>
      <w:rPr>
        <w:rFonts w:hint="default"/>
      </w:rPr>
    </w:lvl>
  </w:abstractNum>
  <w:abstractNum w:abstractNumId="1">
    <w:nsid w:val="26AB18B5"/>
    <w:multiLevelType w:val="hybridMultilevel"/>
    <w:tmpl w:val="28EEB0AC"/>
    <w:lvl w:ilvl="0" w:tplc="534E6C96">
      <w:start w:val="1"/>
      <w:numFmt w:val="decimal"/>
      <w:lvlText w:val="%1."/>
      <w:lvlJc w:val="left"/>
      <w:pPr>
        <w:ind w:left="559" w:hanging="360"/>
      </w:pPr>
      <w:rPr>
        <w:rFonts w:ascii="Arial" w:eastAsia="Arial" w:hAnsi="Arial" w:cs="Arial" w:hint="default"/>
        <w:b w:val="0"/>
        <w:bCs w:val="0"/>
        <w:i w:val="0"/>
        <w:iCs w:val="0"/>
        <w:spacing w:val="-1"/>
        <w:w w:val="100"/>
        <w:sz w:val="24"/>
        <w:szCs w:val="24"/>
      </w:rPr>
    </w:lvl>
    <w:lvl w:ilvl="1" w:tplc="3FE80130">
      <w:numFmt w:val="bullet"/>
      <w:lvlText w:val="•"/>
      <w:lvlJc w:val="left"/>
      <w:pPr>
        <w:ind w:left="1476" w:hanging="360"/>
      </w:pPr>
      <w:rPr>
        <w:rFonts w:hint="default"/>
      </w:rPr>
    </w:lvl>
    <w:lvl w:ilvl="2" w:tplc="EE364EDE">
      <w:numFmt w:val="bullet"/>
      <w:lvlText w:val="•"/>
      <w:lvlJc w:val="left"/>
      <w:pPr>
        <w:ind w:left="2392" w:hanging="360"/>
      </w:pPr>
      <w:rPr>
        <w:rFonts w:hint="default"/>
      </w:rPr>
    </w:lvl>
    <w:lvl w:ilvl="3" w:tplc="F8EAB962">
      <w:numFmt w:val="bullet"/>
      <w:lvlText w:val="•"/>
      <w:lvlJc w:val="left"/>
      <w:pPr>
        <w:ind w:left="3308" w:hanging="360"/>
      </w:pPr>
      <w:rPr>
        <w:rFonts w:hint="default"/>
      </w:rPr>
    </w:lvl>
    <w:lvl w:ilvl="4" w:tplc="79D69A9E">
      <w:numFmt w:val="bullet"/>
      <w:lvlText w:val="•"/>
      <w:lvlJc w:val="left"/>
      <w:pPr>
        <w:ind w:left="4224" w:hanging="360"/>
      </w:pPr>
      <w:rPr>
        <w:rFonts w:hint="default"/>
      </w:rPr>
    </w:lvl>
    <w:lvl w:ilvl="5" w:tplc="4D0C428E">
      <w:numFmt w:val="bullet"/>
      <w:lvlText w:val="•"/>
      <w:lvlJc w:val="left"/>
      <w:pPr>
        <w:ind w:left="5140" w:hanging="360"/>
      </w:pPr>
      <w:rPr>
        <w:rFonts w:hint="default"/>
      </w:rPr>
    </w:lvl>
    <w:lvl w:ilvl="6" w:tplc="CAC8E22A">
      <w:numFmt w:val="bullet"/>
      <w:lvlText w:val="•"/>
      <w:lvlJc w:val="left"/>
      <w:pPr>
        <w:ind w:left="6056" w:hanging="360"/>
      </w:pPr>
      <w:rPr>
        <w:rFonts w:hint="default"/>
      </w:rPr>
    </w:lvl>
    <w:lvl w:ilvl="7" w:tplc="EF6229F8">
      <w:numFmt w:val="bullet"/>
      <w:lvlText w:val="•"/>
      <w:lvlJc w:val="left"/>
      <w:pPr>
        <w:ind w:left="6972" w:hanging="360"/>
      </w:pPr>
      <w:rPr>
        <w:rFonts w:hint="default"/>
      </w:rPr>
    </w:lvl>
    <w:lvl w:ilvl="8" w:tplc="7D9EA1F0">
      <w:numFmt w:val="bullet"/>
      <w:lvlText w:val="•"/>
      <w:lvlJc w:val="left"/>
      <w:pPr>
        <w:ind w:left="7888" w:hanging="360"/>
      </w:pPr>
      <w:rPr>
        <w:rFonts w:hint="default"/>
      </w:rPr>
    </w:lvl>
  </w:abstractNum>
  <w:abstractNum w:abstractNumId="2">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3">
    <w:nsid w:val="5E610BDC"/>
    <w:multiLevelType w:val="hybridMultilevel"/>
    <w:tmpl w:val="3EFCAB8A"/>
    <w:lvl w:ilvl="0" w:tplc="5FBAD364">
      <w:start w:val="1"/>
      <w:numFmt w:val="decimal"/>
      <w:lvlText w:val="%1."/>
      <w:lvlJc w:val="left"/>
      <w:pPr>
        <w:ind w:left="560" w:hanging="360"/>
      </w:pPr>
      <w:rPr>
        <w:rFonts w:ascii="Arial" w:eastAsia="Arial" w:hAnsi="Arial" w:cs="Arial" w:hint="default"/>
        <w:b w:val="0"/>
        <w:bCs w:val="0"/>
        <w:i w:val="0"/>
        <w:iCs w:val="0"/>
        <w:spacing w:val="-1"/>
        <w:w w:val="100"/>
        <w:sz w:val="24"/>
        <w:szCs w:val="24"/>
      </w:rPr>
    </w:lvl>
    <w:lvl w:ilvl="1" w:tplc="380C8302">
      <w:numFmt w:val="bullet"/>
      <w:lvlText w:val="•"/>
      <w:lvlJc w:val="left"/>
      <w:pPr>
        <w:ind w:left="1476" w:hanging="360"/>
      </w:pPr>
      <w:rPr>
        <w:rFonts w:hint="default"/>
      </w:rPr>
    </w:lvl>
    <w:lvl w:ilvl="2" w:tplc="60840308">
      <w:numFmt w:val="bullet"/>
      <w:lvlText w:val="•"/>
      <w:lvlJc w:val="left"/>
      <w:pPr>
        <w:ind w:left="2392" w:hanging="360"/>
      </w:pPr>
      <w:rPr>
        <w:rFonts w:hint="default"/>
      </w:rPr>
    </w:lvl>
    <w:lvl w:ilvl="3" w:tplc="A47A4E62">
      <w:numFmt w:val="bullet"/>
      <w:lvlText w:val="•"/>
      <w:lvlJc w:val="left"/>
      <w:pPr>
        <w:ind w:left="3308" w:hanging="360"/>
      </w:pPr>
      <w:rPr>
        <w:rFonts w:hint="default"/>
      </w:rPr>
    </w:lvl>
    <w:lvl w:ilvl="4" w:tplc="6744FB1E">
      <w:numFmt w:val="bullet"/>
      <w:lvlText w:val="•"/>
      <w:lvlJc w:val="left"/>
      <w:pPr>
        <w:ind w:left="4224" w:hanging="360"/>
      </w:pPr>
      <w:rPr>
        <w:rFonts w:hint="default"/>
      </w:rPr>
    </w:lvl>
    <w:lvl w:ilvl="5" w:tplc="500EB504">
      <w:numFmt w:val="bullet"/>
      <w:lvlText w:val="•"/>
      <w:lvlJc w:val="left"/>
      <w:pPr>
        <w:ind w:left="5140" w:hanging="360"/>
      </w:pPr>
      <w:rPr>
        <w:rFonts w:hint="default"/>
      </w:rPr>
    </w:lvl>
    <w:lvl w:ilvl="6" w:tplc="E25C8BAC">
      <w:numFmt w:val="bullet"/>
      <w:lvlText w:val="•"/>
      <w:lvlJc w:val="left"/>
      <w:pPr>
        <w:ind w:left="6056" w:hanging="360"/>
      </w:pPr>
      <w:rPr>
        <w:rFonts w:hint="default"/>
      </w:rPr>
    </w:lvl>
    <w:lvl w:ilvl="7" w:tplc="DD3E21C0">
      <w:numFmt w:val="bullet"/>
      <w:lvlText w:val="•"/>
      <w:lvlJc w:val="left"/>
      <w:pPr>
        <w:ind w:left="6972" w:hanging="360"/>
      </w:pPr>
      <w:rPr>
        <w:rFonts w:hint="default"/>
      </w:rPr>
    </w:lvl>
    <w:lvl w:ilvl="8" w:tplc="1A8609BE">
      <w:numFmt w:val="bullet"/>
      <w:lvlText w:val="•"/>
      <w:lvlJc w:val="left"/>
      <w:pPr>
        <w:ind w:left="7888" w:hanging="36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FB5"/>
    <w:rsid w:val="000372CE"/>
    <w:rsid w:val="0005237B"/>
    <w:rsid w:val="0008269C"/>
    <w:rsid w:val="00333B67"/>
    <w:rsid w:val="0041150F"/>
    <w:rsid w:val="00442B09"/>
    <w:rsid w:val="00495307"/>
    <w:rsid w:val="00502C67"/>
    <w:rsid w:val="00521191"/>
    <w:rsid w:val="00550401"/>
    <w:rsid w:val="00553C60"/>
    <w:rsid w:val="005E47B1"/>
    <w:rsid w:val="00737F0B"/>
    <w:rsid w:val="00741FB2"/>
    <w:rsid w:val="008C7FB5"/>
    <w:rsid w:val="00B66BDF"/>
    <w:rsid w:val="00BC57AE"/>
    <w:rsid w:val="00EB077F"/>
    <w:rsid w:val="00F2691A"/>
    <w:rsid w:val="00F7188C"/>
    <w:rsid w:val="00FA0456"/>
    <w:rsid w:val="00FA32E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73AE0"/>
  <w15:chartTrackingRefBased/>
  <w15:docId w15:val="{35F7832C-AC90-4784-859B-F79164383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FB5"/>
    <w:pPr>
      <w:spacing w:after="0" w:line="240" w:lineRule="auto"/>
    </w:pPr>
    <w:rPr>
      <w:rFonts w:eastAsiaTheme="minorEastAsia"/>
      <w:sz w:val="20"/>
      <w:szCs w:val="20"/>
      <w:lang w:val="en-US" w:eastAsia="zh-CN"/>
    </w:rPr>
  </w:style>
  <w:style w:type="paragraph" w:styleId="Heading1">
    <w:name w:val="heading 1"/>
    <w:basedOn w:val="Normal"/>
    <w:link w:val="Heading1Char"/>
    <w:uiPriority w:val="9"/>
    <w:qFormat/>
    <w:rsid w:val="0041150F"/>
    <w:pPr>
      <w:widowControl w:val="0"/>
      <w:autoSpaceDE w:val="0"/>
      <w:autoSpaceDN w:val="0"/>
      <w:ind w:left="200"/>
      <w:outlineLvl w:val="0"/>
    </w:pPr>
    <w:rPr>
      <w:rFonts w:ascii="Arial" w:eastAsia="Arial" w:hAnsi="Arial" w:cs="Arial"/>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150F"/>
    <w:rPr>
      <w:rFonts w:ascii="Arial" w:eastAsia="Arial" w:hAnsi="Arial" w:cs="Arial"/>
      <w:b/>
      <w:bCs/>
      <w:sz w:val="24"/>
      <w:szCs w:val="24"/>
      <w:lang w:val="en-US"/>
    </w:rPr>
  </w:style>
  <w:style w:type="paragraph" w:styleId="BodyText">
    <w:name w:val="Body Text"/>
    <w:basedOn w:val="Normal"/>
    <w:link w:val="BodyTextChar"/>
    <w:uiPriority w:val="1"/>
    <w:qFormat/>
    <w:rsid w:val="0041150F"/>
    <w:pPr>
      <w:widowControl w:val="0"/>
      <w:autoSpaceDE w:val="0"/>
      <w:autoSpaceDN w:val="0"/>
    </w:pPr>
    <w:rPr>
      <w:rFonts w:ascii="Arial" w:eastAsia="Arial" w:hAnsi="Arial" w:cs="Arial"/>
      <w:sz w:val="24"/>
      <w:szCs w:val="24"/>
      <w:lang w:eastAsia="en-US"/>
    </w:rPr>
  </w:style>
  <w:style w:type="character" w:customStyle="1" w:styleId="BodyTextChar">
    <w:name w:val="Body Text Char"/>
    <w:basedOn w:val="DefaultParagraphFont"/>
    <w:link w:val="BodyText"/>
    <w:uiPriority w:val="1"/>
    <w:rsid w:val="0041150F"/>
    <w:rPr>
      <w:rFonts w:ascii="Arial" w:eastAsia="Arial" w:hAnsi="Arial" w:cs="Arial"/>
      <w:sz w:val="24"/>
      <w:szCs w:val="24"/>
      <w:lang w:val="en-US"/>
    </w:rPr>
  </w:style>
  <w:style w:type="paragraph" w:styleId="ListParagraph">
    <w:name w:val="List Paragraph"/>
    <w:basedOn w:val="Normal"/>
    <w:uiPriority w:val="1"/>
    <w:qFormat/>
    <w:rsid w:val="0041150F"/>
    <w:pPr>
      <w:widowControl w:val="0"/>
      <w:autoSpaceDE w:val="0"/>
      <w:autoSpaceDN w:val="0"/>
      <w:ind w:left="559" w:hanging="360"/>
    </w:pPr>
    <w:rPr>
      <w:rFonts w:ascii="Arial" w:eastAsia="Arial" w:hAnsi="Arial" w:cs="Arial"/>
      <w:sz w:val="22"/>
      <w:szCs w:val="22"/>
      <w:lang w:eastAsia="en-US"/>
    </w:rPr>
  </w:style>
  <w:style w:type="table" w:styleId="TableGrid">
    <w:name w:val="Table Grid"/>
    <w:basedOn w:val="TableNormal"/>
    <w:uiPriority w:val="39"/>
    <w:rsid w:val="005211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Sonali Jain</dc:creator>
  <cp:keywords/>
  <dc:description/>
  <cp:lastModifiedBy>Microsoft account</cp:lastModifiedBy>
  <cp:revision>9</cp:revision>
  <dcterms:created xsi:type="dcterms:W3CDTF">2021-06-15T13:05:00Z</dcterms:created>
  <dcterms:modified xsi:type="dcterms:W3CDTF">2022-02-14T10:46:00Z</dcterms:modified>
</cp:coreProperties>
</file>